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3C22" w14:textId="71C9B8F3" w:rsidR="00FD6758" w:rsidRDefault="007146ED" w:rsidP="00581A32">
      <w:pPr>
        <w:jc w:val="center"/>
      </w:pPr>
      <w:r>
        <w:t>May 22, 2023</w:t>
      </w:r>
    </w:p>
    <w:p w14:paraId="5DA0BF16" w14:textId="6A27033E" w:rsidR="007146ED" w:rsidRDefault="007146ED">
      <w:r>
        <w:t>A reconvened meeting of the Russell County Board of Supervisors was held on Monday, May 22, 2023 at 6:00 pm at the Russell County Government Center in Lebanon, Virginia.</w:t>
      </w:r>
    </w:p>
    <w:p w14:paraId="23E51071" w14:textId="4698D102" w:rsidR="007146ED" w:rsidRDefault="007146ED">
      <w:r>
        <w:t>The Clerk called the meeting to order.</w:t>
      </w:r>
    </w:p>
    <w:p w14:paraId="18211F48" w14:textId="0EA1D342" w:rsidR="002F796F" w:rsidRPr="002F796F" w:rsidRDefault="002F796F">
      <w:pPr>
        <w:rPr>
          <w:b/>
          <w:bCs/>
        </w:rPr>
      </w:pPr>
      <w:r w:rsidRPr="002F796F">
        <w:rPr>
          <w:b/>
          <w:bCs/>
        </w:rPr>
        <w:t>Roll Call by the Clerk:</w:t>
      </w:r>
    </w:p>
    <w:p w14:paraId="2EC0E341" w14:textId="341A1189" w:rsidR="002F796F" w:rsidRPr="002F796F" w:rsidRDefault="002F796F">
      <w:pPr>
        <w:rPr>
          <w:b/>
          <w:bCs/>
        </w:rPr>
      </w:pPr>
      <w:r w:rsidRPr="002F796F">
        <w:rPr>
          <w:b/>
          <w:bCs/>
        </w:rPr>
        <w:t>Present:</w:t>
      </w:r>
    </w:p>
    <w:p w14:paraId="3FCE926E" w14:textId="13CA202B" w:rsidR="002F796F" w:rsidRDefault="002F796F" w:rsidP="002F796F">
      <w:pPr>
        <w:pStyle w:val="NoSpacing"/>
      </w:pPr>
      <w:r>
        <w:t>Tim Lovelace</w:t>
      </w:r>
    </w:p>
    <w:p w14:paraId="6D125387" w14:textId="04AE4FB5" w:rsidR="002F796F" w:rsidRDefault="002F796F" w:rsidP="002F796F">
      <w:pPr>
        <w:pStyle w:val="NoSpacing"/>
      </w:pPr>
      <w:r>
        <w:t>Carl Rhea</w:t>
      </w:r>
    </w:p>
    <w:p w14:paraId="2D84B456" w14:textId="44891C56" w:rsidR="002F796F" w:rsidRDefault="002F796F" w:rsidP="002F796F">
      <w:pPr>
        <w:pStyle w:val="NoSpacing"/>
      </w:pPr>
      <w:r>
        <w:t>David Eaton</w:t>
      </w:r>
    </w:p>
    <w:p w14:paraId="2DCCC9ED" w14:textId="7F9FE1EA" w:rsidR="002F796F" w:rsidRDefault="002F796F" w:rsidP="002F796F">
      <w:pPr>
        <w:pStyle w:val="NoSpacing"/>
      </w:pPr>
      <w:r>
        <w:t>Steve Breeding</w:t>
      </w:r>
    </w:p>
    <w:p w14:paraId="38E9D40F" w14:textId="07DCD222" w:rsidR="002F796F" w:rsidRDefault="002F796F" w:rsidP="002F796F">
      <w:pPr>
        <w:pStyle w:val="NoSpacing"/>
      </w:pPr>
      <w:r>
        <w:t>Rebecca Dye</w:t>
      </w:r>
    </w:p>
    <w:p w14:paraId="7929F56A" w14:textId="036E5AE5" w:rsidR="002F796F" w:rsidRDefault="002F796F" w:rsidP="002F796F">
      <w:pPr>
        <w:pStyle w:val="NoSpacing"/>
      </w:pPr>
      <w:r>
        <w:t>Oris Christian</w:t>
      </w:r>
    </w:p>
    <w:p w14:paraId="4573B518" w14:textId="2D9FAB65" w:rsidR="002F796F" w:rsidRDefault="002F796F" w:rsidP="002F796F">
      <w:pPr>
        <w:pStyle w:val="NoSpacing"/>
      </w:pPr>
      <w:r>
        <w:t>Lou Wallace</w:t>
      </w:r>
    </w:p>
    <w:p w14:paraId="629B15BC" w14:textId="77777777" w:rsidR="002F796F" w:rsidRDefault="002F796F" w:rsidP="002F796F">
      <w:pPr>
        <w:pStyle w:val="NoSpacing"/>
      </w:pPr>
    </w:p>
    <w:p w14:paraId="2B15F68C" w14:textId="4B1AC485" w:rsidR="002F796F" w:rsidRDefault="002F796F" w:rsidP="002F796F">
      <w:pPr>
        <w:pStyle w:val="NoSpacing"/>
      </w:pPr>
      <w:r>
        <w:t>Lonzo Lester, Clerk</w:t>
      </w:r>
    </w:p>
    <w:p w14:paraId="4AB99853" w14:textId="22908B1D" w:rsidR="002F796F" w:rsidRDefault="002F796F" w:rsidP="002F796F">
      <w:pPr>
        <w:pStyle w:val="NoSpacing"/>
      </w:pPr>
      <w:r>
        <w:t>Vick Porter, Deputy Clerk</w:t>
      </w:r>
    </w:p>
    <w:p w14:paraId="07C3BC86" w14:textId="126EC067" w:rsidR="002F796F" w:rsidRDefault="002F796F" w:rsidP="002F796F">
      <w:pPr>
        <w:pStyle w:val="NoSpacing"/>
      </w:pPr>
      <w:r>
        <w:t>Katie Patton, County Attorney</w:t>
      </w:r>
    </w:p>
    <w:p w14:paraId="1D424736" w14:textId="77777777" w:rsidR="002F796F" w:rsidRDefault="002F796F" w:rsidP="002F796F">
      <w:pPr>
        <w:pStyle w:val="NoSpacing"/>
      </w:pPr>
    </w:p>
    <w:p w14:paraId="26F36670" w14:textId="4B2AD4AF" w:rsidR="002F796F" w:rsidRPr="002F796F" w:rsidRDefault="002F796F" w:rsidP="002F796F">
      <w:pPr>
        <w:pStyle w:val="NoSpacing"/>
        <w:rPr>
          <w:b/>
          <w:bCs/>
        </w:rPr>
      </w:pPr>
      <w:r w:rsidRPr="002F796F">
        <w:rPr>
          <w:b/>
          <w:bCs/>
        </w:rPr>
        <w:t>Absent:</w:t>
      </w:r>
    </w:p>
    <w:p w14:paraId="15396431" w14:textId="77777777" w:rsidR="002F796F" w:rsidRDefault="002F796F" w:rsidP="002F796F">
      <w:pPr>
        <w:pStyle w:val="NoSpacing"/>
      </w:pPr>
    </w:p>
    <w:p w14:paraId="0F1321E9" w14:textId="5B29196F" w:rsidR="002F796F" w:rsidRDefault="002F796F" w:rsidP="002F796F">
      <w:pPr>
        <w:pStyle w:val="NoSpacing"/>
      </w:pPr>
      <w:r>
        <w:t>None</w:t>
      </w:r>
    </w:p>
    <w:p w14:paraId="477FC097" w14:textId="6D8F66A7" w:rsidR="002F796F" w:rsidRPr="002F796F" w:rsidRDefault="002F796F" w:rsidP="002F796F">
      <w:pPr>
        <w:jc w:val="center"/>
        <w:rPr>
          <w:b/>
          <w:bCs/>
          <w:u w:val="single"/>
        </w:rPr>
      </w:pPr>
      <w:r w:rsidRPr="002F796F">
        <w:rPr>
          <w:b/>
          <w:bCs/>
          <w:u w:val="single"/>
        </w:rPr>
        <w:t>APPROVAL OF THE AGENDA</w:t>
      </w:r>
    </w:p>
    <w:p w14:paraId="114C798F" w14:textId="4153D0D8" w:rsidR="007146ED" w:rsidRDefault="007146ED">
      <w:r>
        <w:t>Motion made by David Eaton, second Carl Rhea and duly approved by the Board of Supervisor</w:t>
      </w:r>
      <w:r w:rsidR="00581A32">
        <w:t>s to approve the agenda as amended.</w:t>
      </w:r>
    </w:p>
    <w:p w14:paraId="386B0651" w14:textId="6ED89A0A" w:rsidR="00581A32" w:rsidRDefault="00581A32" w:rsidP="00581A32">
      <w:pPr>
        <w:pStyle w:val="NoSpacing"/>
      </w:pPr>
      <w:r>
        <w:t>The vote was:</w:t>
      </w:r>
    </w:p>
    <w:p w14:paraId="3EA3A02D" w14:textId="31CF1F6C" w:rsidR="00581A32" w:rsidRDefault="00581A32" w:rsidP="00581A32">
      <w:pPr>
        <w:pStyle w:val="NoSpacing"/>
      </w:pPr>
      <w:r>
        <w:t>Aye:  David Eaton, Carl Rhea, Steve Breeding, Tim Lovelace, Lou Wallace, Oris Christian and Rebecca Dye</w:t>
      </w:r>
    </w:p>
    <w:p w14:paraId="66A012AC" w14:textId="3FC24662" w:rsidR="00581A32" w:rsidRDefault="00581A32" w:rsidP="00581A32">
      <w:pPr>
        <w:pStyle w:val="NoSpacing"/>
      </w:pPr>
      <w:r>
        <w:t>Nay:  None</w:t>
      </w:r>
    </w:p>
    <w:p w14:paraId="42ED6D3D" w14:textId="77777777" w:rsidR="00581A32" w:rsidRDefault="00581A32" w:rsidP="00581A32">
      <w:pPr>
        <w:pStyle w:val="NoSpacing"/>
      </w:pPr>
    </w:p>
    <w:p w14:paraId="5E626F84" w14:textId="2302E68F" w:rsidR="00581A32" w:rsidRPr="00581A32" w:rsidRDefault="002F796F" w:rsidP="002F796F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PUBLIC HEARING HELD ON THE RUSSELL COUNTY ATV ORDINANCE</w:t>
      </w:r>
    </w:p>
    <w:p w14:paraId="5D64FD76" w14:textId="77777777" w:rsidR="00581A32" w:rsidRDefault="00581A32" w:rsidP="00581A32">
      <w:pPr>
        <w:pStyle w:val="NoSpacing"/>
      </w:pPr>
    </w:p>
    <w:p w14:paraId="240D03AF" w14:textId="03BDDDBC" w:rsidR="00581A32" w:rsidRDefault="00581A32" w:rsidP="00581A32">
      <w:pPr>
        <w:pStyle w:val="NoSpacing"/>
      </w:pPr>
      <w:r>
        <w:t>Pursuant to being advertised in a local newspaper for (2) two consecutive weeks, a public hearing was held on the Russell County Off-Road Recreational Vehicles Ordinance.  The Chair opened the public hearing to comments. Hearing none, the public hearing was closed.</w:t>
      </w:r>
    </w:p>
    <w:p w14:paraId="2A7E51E1" w14:textId="77777777" w:rsidR="002F796F" w:rsidRDefault="002F796F" w:rsidP="00581A32">
      <w:pPr>
        <w:pStyle w:val="NoSpacing"/>
      </w:pPr>
    </w:p>
    <w:p w14:paraId="0B69EDCF" w14:textId="4C44CE09" w:rsidR="00581A32" w:rsidRPr="002F796F" w:rsidRDefault="002F796F" w:rsidP="002F796F">
      <w:pPr>
        <w:pStyle w:val="NoSpacing"/>
        <w:jc w:val="center"/>
        <w:rPr>
          <w:b/>
          <w:bCs/>
          <w:u w:val="single"/>
        </w:rPr>
      </w:pPr>
      <w:r w:rsidRPr="002F796F">
        <w:rPr>
          <w:b/>
          <w:bCs/>
          <w:u w:val="single"/>
        </w:rPr>
        <w:t>APPROVAL OF THE RUSSELL COUNTY ATV ORDINANCE</w:t>
      </w:r>
    </w:p>
    <w:p w14:paraId="6E3D196F" w14:textId="77777777" w:rsidR="002F796F" w:rsidRDefault="002F796F" w:rsidP="00581A32">
      <w:pPr>
        <w:pStyle w:val="NoSpacing"/>
      </w:pPr>
    </w:p>
    <w:p w14:paraId="75C45CC6" w14:textId="4D185FDD" w:rsidR="00581A32" w:rsidRDefault="00581A32" w:rsidP="00581A32">
      <w:pPr>
        <w:pStyle w:val="NoSpacing"/>
      </w:pPr>
      <w:r>
        <w:t xml:space="preserve">Motion made by </w:t>
      </w:r>
      <w:r w:rsidR="0095171E">
        <w:t xml:space="preserve">David Eaton, second Steve Breeding </w:t>
      </w:r>
      <w:r w:rsidR="0095171E">
        <w:t>and duly approved by the Board of Supervisors to</w:t>
      </w:r>
      <w:r w:rsidR="0095171E">
        <w:t xml:space="preserve"> approve the Russell County Recreational Vehicle Ordinance as amended.</w:t>
      </w:r>
    </w:p>
    <w:p w14:paraId="33F73684" w14:textId="77777777" w:rsidR="0095171E" w:rsidRDefault="0095171E" w:rsidP="00581A32">
      <w:pPr>
        <w:pStyle w:val="NoSpacing"/>
      </w:pPr>
    </w:p>
    <w:p w14:paraId="64DDE334" w14:textId="42261A70" w:rsidR="0095171E" w:rsidRDefault="0095171E" w:rsidP="00581A32">
      <w:pPr>
        <w:pStyle w:val="NoSpacing"/>
      </w:pPr>
      <w:r>
        <w:t>The vote was:</w:t>
      </w:r>
    </w:p>
    <w:p w14:paraId="51389A49" w14:textId="0534EE0E" w:rsidR="0095171E" w:rsidRDefault="0095171E" w:rsidP="00581A32">
      <w:pPr>
        <w:pStyle w:val="NoSpacing"/>
      </w:pPr>
      <w:r>
        <w:t>Aye:  David Eaton, Steve Breeding, Carl Rhea, Lou Wallace, Tim Lovelace, Rebecca Dye and Oris Christian</w:t>
      </w:r>
    </w:p>
    <w:p w14:paraId="5D462909" w14:textId="2A57BFB4" w:rsidR="0095171E" w:rsidRDefault="0095171E" w:rsidP="00581A32">
      <w:pPr>
        <w:pStyle w:val="NoSpacing"/>
      </w:pPr>
      <w:r>
        <w:t>Nay:  None</w:t>
      </w:r>
    </w:p>
    <w:p w14:paraId="6582F83F" w14:textId="77777777" w:rsidR="0095171E" w:rsidRDefault="0095171E" w:rsidP="00581A32">
      <w:pPr>
        <w:pStyle w:val="NoSpacing"/>
      </w:pPr>
    </w:p>
    <w:p w14:paraId="32D055B4" w14:textId="0520418F" w:rsidR="0095171E" w:rsidRPr="002F796F" w:rsidRDefault="0095171E" w:rsidP="002F796F">
      <w:pPr>
        <w:pStyle w:val="NoSpacing"/>
        <w:jc w:val="center"/>
        <w:rPr>
          <w:b/>
          <w:bCs/>
          <w:u w:val="single"/>
        </w:rPr>
      </w:pPr>
      <w:r w:rsidRPr="002F796F">
        <w:rPr>
          <w:b/>
          <w:bCs/>
          <w:u w:val="single"/>
        </w:rPr>
        <w:lastRenderedPageBreak/>
        <w:t>PUBLIC HEARING HELD ON THE FY 2023/2024 BUDGET</w:t>
      </w:r>
    </w:p>
    <w:p w14:paraId="24FCF5B4" w14:textId="77777777" w:rsidR="0095171E" w:rsidRDefault="0095171E" w:rsidP="00581A32">
      <w:pPr>
        <w:pStyle w:val="NoSpacing"/>
      </w:pPr>
    </w:p>
    <w:p w14:paraId="7DAFFA6A" w14:textId="63D06B45" w:rsidR="00581A32" w:rsidRDefault="0095171E" w:rsidP="00581A32">
      <w:pPr>
        <w:pStyle w:val="NoSpacing"/>
      </w:pPr>
      <w:r>
        <w:t>Pursuant to being advertised in a local newspaper for (2) two consecutive weeks, a public hearing was held on the</w:t>
      </w:r>
      <w:r>
        <w:t xml:space="preserve"> Fy 2023/2024 Budget.  The Chair opened the public hearing to comments.</w:t>
      </w:r>
    </w:p>
    <w:p w14:paraId="7972A584" w14:textId="77777777" w:rsidR="0095171E" w:rsidRDefault="0095171E" w:rsidP="00581A32">
      <w:pPr>
        <w:pStyle w:val="NoSpacing"/>
      </w:pPr>
    </w:p>
    <w:p w14:paraId="6AF0A2C3" w14:textId="1EB49122" w:rsidR="0095171E" w:rsidRDefault="0095171E" w:rsidP="00581A32">
      <w:pPr>
        <w:pStyle w:val="NoSpacing"/>
      </w:pPr>
      <w:r w:rsidRPr="002F796F">
        <w:rPr>
          <w:b/>
          <w:bCs/>
        </w:rPr>
        <w:t>Kelly M. Delph</w:t>
      </w:r>
      <w:r>
        <w:t xml:space="preserve">, representing the Rotary Club and the Russell County Community Orchestra asked that the BOS consider a match for a grant that would place outdoor musical instruments in Honaker and Lebanon.  Castlewood would be considered </w:t>
      </w:r>
      <w:r w:rsidR="00BF181F">
        <w:t>later</w:t>
      </w:r>
      <w:r>
        <w:t xml:space="preserve"> when a suitable location could be found.</w:t>
      </w:r>
    </w:p>
    <w:p w14:paraId="5FB73CCC" w14:textId="77777777" w:rsidR="0095171E" w:rsidRDefault="0095171E" w:rsidP="00581A32">
      <w:pPr>
        <w:pStyle w:val="NoSpacing"/>
      </w:pPr>
    </w:p>
    <w:p w14:paraId="22364695" w14:textId="305AF01A" w:rsidR="0095171E" w:rsidRDefault="0095171E" w:rsidP="00581A32">
      <w:pPr>
        <w:pStyle w:val="NoSpacing"/>
      </w:pPr>
      <w:r>
        <w:t>The Chair closed the public hearing.</w:t>
      </w:r>
    </w:p>
    <w:p w14:paraId="144EF587" w14:textId="77777777" w:rsidR="0095171E" w:rsidRDefault="0095171E" w:rsidP="00581A32">
      <w:pPr>
        <w:pStyle w:val="NoSpacing"/>
      </w:pPr>
    </w:p>
    <w:p w14:paraId="60649D55" w14:textId="0BFB10FC" w:rsidR="0095171E" w:rsidRDefault="0095171E" w:rsidP="00581A32">
      <w:pPr>
        <w:pStyle w:val="NoSpacing"/>
        <w:rPr>
          <w:b/>
          <w:bCs/>
          <w:u w:val="single"/>
        </w:rPr>
      </w:pPr>
      <w:r w:rsidRPr="002F796F">
        <w:rPr>
          <w:b/>
          <w:bCs/>
          <w:u w:val="single"/>
        </w:rPr>
        <w:t>New Business</w:t>
      </w:r>
    </w:p>
    <w:p w14:paraId="6341CCD4" w14:textId="77777777" w:rsidR="00BF181F" w:rsidRDefault="00BF181F" w:rsidP="00581A32">
      <w:pPr>
        <w:pStyle w:val="NoSpacing"/>
        <w:rPr>
          <w:b/>
          <w:bCs/>
          <w:u w:val="single"/>
        </w:rPr>
      </w:pPr>
    </w:p>
    <w:p w14:paraId="509AAF8A" w14:textId="164BF0F9" w:rsidR="00BF181F" w:rsidRPr="00BF181F" w:rsidRDefault="00BF181F" w:rsidP="00581A32">
      <w:pPr>
        <w:pStyle w:val="NoSpacing"/>
        <w:rPr>
          <w:b/>
          <w:bCs/>
        </w:rPr>
      </w:pPr>
      <w:r w:rsidRPr="00BF181F">
        <w:rPr>
          <w:b/>
          <w:bCs/>
        </w:rPr>
        <w:t>Budget Workshop</w:t>
      </w:r>
    </w:p>
    <w:p w14:paraId="0D7748A7" w14:textId="77777777" w:rsidR="00BF181F" w:rsidRDefault="00BF181F" w:rsidP="00581A32">
      <w:pPr>
        <w:pStyle w:val="NoSpacing"/>
        <w:rPr>
          <w:b/>
          <w:bCs/>
          <w:u w:val="single"/>
        </w:rPr>
      </w:pPr>
    </w:p>
    <w:p w14:paraId="6A7D8AC5" w14:textId="6D622A0C" w:rsidR="00BF181F" w:rsidRPr="00BF181F" w:rsidRDefault="00BF181F" w:rsidP="00581A32">
      <w:pPr>
        <w:pStyle w:val="NoSpacing"/>
      </w:pPr>
      <w:r>
        <w:t>The County Administrator discussed various budget issues with the Board.</w:t>
      </w:r>
    </w:p>
    <w:p w14:paraId="2D1381D2" w14:textId="77777777" w:rsidR="0095171E" w:rsidRDefault="0095171E" w:rsidP="00581A32">
      <w:pPr>
        <w:pStyle w:val="NoSpacing"/>
      </w:pPr>
    </w:p>
    <w:p w14:paraId="2FC3213D" w14:textId="77777777" w:rsidR="00BF181F" w:rsidRDefault="00BF181F" w:rsidP="002F796F">
      <w:pPr>
        <w:pStyle w:val="NoSpacing"/>
        <w:jc w:val="center"/>
        <w:rPr>
          <w:b/>
          <w:bCs/>
          <w:u w:val="single"/>
        </w:rPr>
      </w:pPr>
    </w:p>
    <w:p w14:paraId="20861F31" w14:textId="103080A0" w:rsidR="002F796F" w:rsidRPr="002F796F" w:rsidRDefault="002F796F" w:rsidP="002F796F">
      <w:pPr>
        <w:pStyle w:val="NoSpacing"/>
        <w:jc w:val="center"/>
        <w:rPr>
          <w:b/>
          <w:bCs/>
          <w:u w:val="single"/>
        </w:rPr>
      </w:pPr>
      <w:r w:rsidRPr="002F796F">
        <w:rPr>
          <w:b/>
          <w:bCs/>
          <w:u w:val="single"/>
        </w:rPr>
        <w:t>APPROVAL OF A CSA SUPPLEMENT IN THE AMOUNT OF $53,196.19</w:t>
      </w:r>
    </w:p>
    <w:p w14:paraId="01A1CC21" w14:textId="77777777" w:rsidR="002F796F" w:rsidRDefault="002F796F" w:rsidP="00581A32">
      <w:pPr>
        <w:pStyle w:val="NoSpacing"/>
      </w:pPr>
    </w:p>
    <w:p w14:paraId="12E2D058" w14:textId="1F174298" w:rsidR="0095171E" w:rsidRDefault="0095171E" w:rsidP="00581A32">
      <w:pPr>
        <w:pStyle w:val="NoSpacing"/>
      </w:pPr>
      <w:r>
        <w:t xml:space="preserve">Motion made by David Eaton, second Steve Breeding </w:t>
      </w:r>
      <w:r>
        <w:t>and duly approved by the Board of Supervisors to</w:t>
      </w:r>
      <w:r>
        <w:t xml:space="preserve"> approve a CSA Supplement</w:t>
      </w:r>
      <w:r w:rsidR="002F796F">
        <w:t xml:space="preserve"> Allocation</w:t>
      </w:r>
      <w:r>
        <w:t xml:space="preserve"> of $53,196.19</w:t>
      </w:r>
      <w:r w:rsidR="002F796F">
        <w:t xml:space="preserve"> as requested.</w:t>
      </w:r>
    </w:p>
    <w:p w14:paraId="0FBEAFD8" w14:textId="77777777" w:rsidR="002F796F" w:rsidRDefault="002F796F" w:rsidP="00581A32">
      <w:pPr>
        <w:pStyle w:val="NoSpacing"/>
      </w:pPr>
    </w:p>
    <w:p w14:paraId="639B6012" w14:textId="0F19C2E7" w:rsidR="002F796F" w:rsidRDefault="002F796F" w:rsidP="00581A32">
      <w:pPr>
        <w:pStyle w:val="NoSpacing"/>
      </w:pPr>
      <w:r>
        <w:t>The vote was:</w:t>
      </w:r>
    </w:p>
    <w:p w14:paraId="6EC84602" w14:textId="77777777" w:rsidR="002F796F" w:rsidRDefault="002F796F" w:rsidP="002F796F">
      <w:pPr>
        <w:pStyle w:val="NoSpacing"/>
      </w:pPr>
      <w:r>
        <w:t>Aye:  David Eaton, Steve Breeding, Carl Rhea, Lou Wallace, Tim Lovelace, Rebecca Dye and Oris Christian</w:t>
      </w:r>
    </w:p>
    <w:p w14:paraId="1432B576" w14:textId="77777777" w:rsidR="002F796F" w:rsidRDefault="002F796F" w:rsidP="002F796F">
      <w:pPr>
        <w:pStyle w:val="NoSpacing"/>
      </w:pPr>
      <w:r>
        <w:t>Nay:  None</w:t>
      </w:r>
    </w:p>
    <w:p w14:paraId="6B8D81D9" w14:textId="77777777" w:rsidR="002F796F" w:rsidRDefault="002F796F" w:rsidP="002F796F">
      <w:pPr>
        <w:pStyle w:val="NoSpacing"/>
      </w:pPr>
    </w:p>
    <w:p w14:paraId="658A4691" w14:textId="0F0922AE" w:rsidR="002F796F" w:rsidRPr="00BF181F" w:rsidRDefault="002F796F" w:rsidP="002F796F">
      <w:pPr>
        <w:pStyle w:val="NoSpacing"/>
        <w:rPr>
          <w:b/>
          <w:bCs/>
        </w:rPr>
      </w:pPr>
      <w:r w:rsidRPr="00BF181F">
        <w:rPr>
          <w:b/>
          <w:bCs/>
        </w:rPr>
        <w:t xml:space="preserve">The Chair appointed </w:t>
      </w:r>
      <w:r w:rsidR="00BF181F" w:rsidRPr="00BF181F">
        <w:rPr>
          <w:b/>
          <w:bCs/>
        </w:rPr>
        <w:t>David Eaton and Steve Breeding to a committee for the purpose of doing</w:t>
      </w:r>
      <w:r w:rsidRPr="00BF181F">
        <w:rPr>
          <w:b/>
          <w:bCs/>
        </w:rPr>
        <w:t xml:space="preserve"> a feasibility study on Laurel Bed Lake.</w:t>
      </w:r>
    </w:p>
    <w:p w14:paraId="3D61438D" w14:textId="77777777" w:rsidR="002F796F" w:rsidRPr="00BF181F" w:rsidRDefault="002F796F" w:rsidP="002F796F">
      <w:pPr>
        <w:pStyle w:val="NoSpacing"/>
        <w:rPr>
          <w:b/>
          <w:bCs/>
        </w:rPr>
      </w:pPr>
    </w:p>
    <w:p w14:paraId="7DBD6A25" w14:textId="77777777" w:rsidR="002F796F" w:rsidRDefault="002F796F" w:rsidP="002F796F">
      <w:pPr>
        <w:pStyle w:val="NoSpacing"/>
      </w:pPr>
    </w:p>
    <w:p w14:paraId="598F587A" w14:textId="2ED19DB1" w:rsidR="002F796F" w:rsidRDefault="002F796F" w:rsidP="002F796F">
      <w:pPr>
        <w:pStyle w:val="NoSpacing"/>
      </w:pPr>
      <w:r>
        <w:t>The Chair adjourned the meeting.</w:t>
      </w:r>
    </w:p>
    <w:p w14:paraId="7770B7FF" w14:textId="77777777" w:rsidR="002F796F" w:rsidRDefault="002F796F" w:rsidP="002F796F">
      <w:pPr>
        <w:pStyle w:val="NoSpacing"/>
      </w:pPr>
    </w:p>
    <w:p w14:paraId="1DAB7F56" w14:textId="77777777" w:rsidR="002F796F" w:rsidRDefault="002F796F" w:rsidP="002F796F">
      <w:pPr>
        <w:pStyle w:val="NoSpacing"/>
      </w:pPr>
    </w:p>
    <w:p w14:paraId="6B0D2366" w14:textId="77777777" w:rsidR="002F796F" w:rsidRDefault="002F796F" w:rsidP="002F796F">
      <w:pPr>
        <w:pStyle w:val="NoSpacing"/>
      </w:pPr>
    </w:p>
    <w:p w14:paraId="022A2EDF" w14:textId="7074D3B7" w:rsidR="002F796F" w:rsidRDefault="002F796F" w:rsidP="002F796F">
      <w:pPr>
        <w:pStyle w:val="NoSpacing"/>
      </w:pPr>
      <w:r>
        <w:t>_______________________          _____________________</w:t>
      </w:r>
    </w:p>
    <w:p w14:paraId="6E7C33A1" w14:textId="2556472E" w:rsidR="002F796F" w:rsidRDefault="002F796F" w:rsidP="002F796F">
      <w:pPr>
        <w:pStyle w:val="NoSpacing"/>
      </w:pPr>
      <w:r>
        <w:t>Clerk of the Board                            Chairperson</w:t>
      </w:r>
    </w:p>
    <w:p w14:paraId="5F908029" w14:textId="19C6BD61" w:rsidR="00581A32" w:rsidRDefault="00581A32" w:rsidP="00581A32">
      <w:pPr>
        <w:pStyle w:val="NoSpacing"/>
      </w:pPr>
      <w:r>
        <w:tab/>
      </w:r>
      <w:r>
        <w:tab/>
      </w:r>
      <w:r>
        <w:tab/>
      </w:r>
    </w:p>
    <w:sectPr w:rsidR="00581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ED"/>
    <w:rsid w:val="002F796F"/>
    <w:rsid w:val="00581A32"/>
    <w:rsid w:val="007146ED"/>
    <w:rsid w:val="0095171E"/>
    <w:rsid w:val="00BF181F"/>
    <w:rsid w:val="00D029EC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31BB"/>
  <w15:chartTrackingRefBased/>
  <w15:docId w15:val="{672DE202-EF7E-467D-A3F4-EE7EDAD3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Porter</dc:creator>
  <cp:keywords/>
  <dc:description/>
  <cp:lastModifiedBy>Vicki Porter</cp:lastModifiedBy>
  <cp:revision>3</cp:revision>
  <dcterms:created xsi:type="dcterms:W3CDTF">2023-05-23T13:50:00Z</dcterms:created>
  <dcterms:modified xsi:type="dcterms:W3CDTF">2023-05-23T15:39:00Z</dcterms:modified>
</cp:coreProperties>
</file>